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0" w:rsidRPr="006A5780" w:rsidRDefault="009D6B14" w:rsidP="006A5780">
      <w:r>
        <w:t>I</w:t>
      </w:r>
      <w:r w:rsidR="006A5780">
        <w:t xml:space="preserve">m Zuge der Optimierung von G8  muss der neue </w:t>
      </w:r>
      <w:r w:rsidR="006A5780" w:rsidRPr="006A5780">
        <w:t>Erlass „Unterrichtsbeginn, Verteilung der Wochenstunden, Fünf-Tage-Woche, Klassenarbeiten und Hausaufgaben an allgemeinbildenden Schulen“ eingehalten werden.</w:t>
      </w:r>
      <w:bookmarkStart w:id="0" w:name="_GoBack"/>
      <w:bookmarkEnd w:id="0"/>
    </w:p>
    <w:p w:rsidR="006A5780" w:rsidRPr="006A5780" w:rsidRDefault="006A5780" w:rsidP="006A5780">
      <w:r w:rsidRPr="006A5780">
        <w:t>Mit unseren Hausaufgabenkonzepten SI und SII haben wir bereits einen wesentlichen Beitrag geleistet.</w:t>
      </w:r>
    </w:p>
    <w:p w:rsidR="006A5780" w:rsidRPr="006A5780" w:rsidRDefault="006A5780" w:rsidP="006A5780">
      <w:r w:rsidRPr="006A5780">
        <w:t xml:space="preserve">Ein Punkt </w:t>
      </w:r>
      <w:r w:rsidR="009D6B14">
        <w:t>war</w:t>
      </w:r>
      <w:r w:rsidRPr="006A5780">
        <w:t xml:space="preserve"> allerdings noch offen.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5780" w:rsidRPr="009622AE" w:rsidTr="00E4682A">
        <w:tc>
          <w:tcPr>
            <w:tcW w:w="4531" w:type="dxa"/>
          </w:tcPr>
          <w:p w:rsidR="006A5780" w:rsidRPr="009622AE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  <w:r w:rsidRPr="009622AE">
              <w:rPr>
                <w:rFonts w:cs="Arial"/>
                <w:spacing w:val="-1"/>
                <w:sz w:val="18"/>
                <w:szCs w:val="18"/>
              </w:rPr>
              <w:t>2.2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tab/>
              <w:t xml:space="preserve">Verteilung der Wochenstunden an Schulen ohne gebundenen  Ganztag </w:t>
            </w:r>
          </w:p>
          <w:p w:rsidR="006A5780" w:rsidRPr="009622AE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  <w:r w:rsidRPr="009622AE">
              <w:rPr>
                <w:rFonts w:cs="Arial"/>
                <w:spacing w:val="-1"/>
                <w:sz w:val="18"/>
                <w:szCs w:val="18"/>
              </w:rPr>
              <w:t>Der Unterricht soll so verteilt werden, dass der jeweiligen alters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softHyphen/>
              <w:t xml:space="preserve">bedingten Belastbarkeit der Schülerinnen und Schüler Rechnung getragen wird. Insbesondere darf in den Klassen </w:t>
            </w:r>
            <w:r w:rsidRPr="009622AE">
              <w:rPr>
                <w:rFonts w:cs="Arial"/>
                <w:b/>
                <w:spacing w:val="-1"/>
                <w:sz w:val="18"/>
                <w:szCs w:val="18"/>
              </w:rPr>
              <w:t>5 bis 7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t xml:space="preserve"> für die einzelne Schülerin oder den einzelnen Schüler an </w:t>
            </w:r>
            <w:r w:rsidRPr="009622AE">
              <w:rPr>
                <w:rFonts w:cs="Arial"/>
                <w:b/>
                <w:spacing w:val="-1"/>
                <w:sz w:val="18"/>
                <w:szCs w:val="18"/>
              </w:rPr>
              <w:t>höchstens ei</w:t>
            </w:r>
            <w:r w:rsidRPr="009622AE">
              <w:rPr>
                <w:rFonts w:cs="Arial"/>
                <w:b/>
                <w:spacing w:val="-1"/>
                <w:sz w:val="18"/>
                <w:szCs w:val="18"/>
              </w:rPr>
              <w:softHyphen/>
              <w:t>nem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t xml:space="preserve">, in den Klassen </w:t>
            </w:r>
            <w:r w:rsidRPr="009622AE">
              <w:rPr>
                <w:rFonts w:cs="Arial"/>
                <w:b/>
                <w:spacing w:val="-1"/>
                <w:sz w:val="18"/>
                <w:szCs w:val="18"/>
              </w:rPr>
              <w:t xml:space="preserve">8 und </w:t>
            </w:r>
            <w:r w:rsidRPr="006A5780">
              <w:rPr>
                <w:rFonts w:cs="Arial"/>
                <w:b/>
                <w:color w:val="FF0000"/>
                <w:spacing w:val="-1"/>
                <w:sz w:val="18"/>
                <w:szCs w:val="18"/>
              </w:rPr>
              <w:t>9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t xml:space="preserve"> an </w:t>
            </w:r>
            <w:r w:rsidRPr="006A5780">
              <w:rPr>
                <w:rFonts w:cs="Arial"/>
                <w:b/>
                <w:color w:val="FF0000"/>
                <w:spacing w:val="-1"/>
                <w:sz w:val="18"/>
                <w:szCs w:val="18"/>
              </w:rPr>
              <w:t>höchstens zwei Nachmittagen</w:t>
            </w: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 </w:t>
            </w:r>
            <w:r w:rsidRPr="006A5780">
              <w:rPr>
                <w:rFonts w:cs="Arial"/>
                <w:spacing w:val="-1"/>
                <w:sz w:val="18"/>
                <w:szCs w:val="18"/>
                <w:u w:val="single"/>
              </w:rPr>
              <w:t>verpflichtende</w:t>
            </w:r>
            <w:r w:rsidRPr="009622AE">
              <w:rPr>
                <w:rFonts w:cs="Arial"/>
                <w:spacing w:val="-1"/>
                <w:sz w:val="18"/>
                <w:szCs w:val="18"/>
              </w:rPr>
              <w:t>r Unterricht erteilt werden.</w:t>
            </w:r>
          </w:p>
          <w:p w:rsidR="006A5780" w:rsidRPr="00466D0C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</w:p>
        </w:tc>
        <w:tc>
          <w:tcPr>
            <w:tcW w:w="4531" w:type="dxa"/>
          </w:tcPr>
          <w:p w:rsidR="006A5780" w:rsidRDefault="006A5780" w:rsidP="00E4682A">
            <w:r>
              <w:t>Handlungsbedarf:</w:t>
            </w:r>
          </w:p>
          <w:p w:rsidR="006A5780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</w:p>
          <w:p w:rsidR="006A5780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Änderung der Stundentafel (9. Jg.).</w:t>
            </w:r>
          </w:p>
          <w:p w:rsidR="009D6B14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color w:val="FF0000"/>
                <w:spacing w:val="-1"/>
                <w:sz w:val="18"/>
                <w:szCs w:val="18"/>
              </w:rPr>
            </w:pP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Bisher </w:t>
            </w:r>
            <w:r w:rsidR="009D6B14">
              <w:rPr>
                <w:rFonts w:cs="Arial"/>
                <w:color w:val="FF0000"/>
                <w:spacing w:val="-1"/>
                <w:sz w:val="18"/>
                <w:szCs w:val="18"/>
              </w:rPr>
              <w:t>im</w:t>
            </w: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 9</w:t>
            </w:r>
            <w:r w:rsidR="009D6B14">
              <w:rPr>
                <w:rFonts w:cs="Arial"/>
                <w:color w:val="FF0000"/>
                <w:spacing w:val="-1"/>
                <w:sz w:val="18"/>
                <w:szCs w:val="18"/>
              </w:rPr>
              <w:t>. Jg.</w:t>
            </w: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 laut Stundentafel 35 Std., aber nur 34 Std.</w:t>
            </w:r>
            <w:r w:rsidR="009D6B14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 erlaubt.</w:t>
            </w:r>
          </w:p>
          <w:p w:rsidR="006A5780" w:rsidRPr="006A5780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color w:val="FF0000"/>
                <w:spacing w:val="-1"/>
                <w:sz w:val="18"/>
                <w:szCs w:val="18"/>
              </w:rPr>
            </w:pP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>D.h., eine Stunde muss</w:t>
            </w:r>
            <w:r w:rsidR="009D6B14">
              <w:rPr>
                <w:rFonts w:cs="Arial"/>
                <w:color w:val="FF0000"/>
                <w:spacing w:val="-1"/>
                <w:sz w:val="18"/>
                <w:szCs w:val="18"/>
              </w:rPr>
              <w:t>te</w:t>
            </w:r>
            <w:r w:rsidRPr="006A5780">
              <w:rPr>
                <w:rFonts w:cs="Arial"/>
                <w:color w:val="FF0000"/>
                <w:spacing w:val="-1"/>
                <w:sz w:val="18"/>
                <w:szCs w:val="18"/>
              </w:rPr>
              <w:t xml:space="preserve"> in einen anderen Jahrgang verlegt werden. </w:t>
            </w:r>
          </w:p>
          <w:p w:rsidR="006A5780" w:rsidRPr="009622AE" w:rsidRDefault="006A5780" w:rsidP="00E4682A">
            <w:pPr>
              <w:tabs>
                <w:tab w:val="left" w:pos="1080"/>
              </w:tabs>
              <w:kinsoku w:val="0"/>
              <w:overflowPunct w:val="0"/>
              <w:textAlignment w:val="baseline"/>
              <w:rPr>
                <w:rFonts w:cs="Arial"/>
                <w:spacing w:val="-1"/>
                <w:sz w:val="18"/>
                <w:szCs w:val="18"/>
              </w:rPr>
            </w:pPr>
          </w:p>
        </w:tc>
      </w:tr>
    </w:tbl>
    <w:p w:rsidR="005E09BF" w:rsidRDefault="005E09BF"/>
    <w:p w:rsidR="009D6B14" w:rsidRDefault="009D6B14">
      <w:r>
        <w:rPr>
          <w:b/>
          <w:color w:val="00B050"/>
        </w:rPr>
        <w:t>Beschluss der Schulkonferenz vom 29.06.2016:</w:t>
      </w:r>
    </w:p>
    <w:p w:rsidR="005E09BF" w:rsidRPr="009D6B14" w:rsidRDefault="009D6B14">
      <w:pPr>
        <w:rPr>
          <w:color w:val="FF0000"/>
        </w:rPr>
      </w:pPr>
      <w:r w:rsidRPr="009D6B14">
        <w:rPr>
          <w:color w:val="FF0000"/>
        </w:rPr>
        <w:t>alte Stundentafel:</w:t>
      </w:r>
    </w:p>
    <w:p w:rsidR="005E09BF" w:rsidRPr="009D6B14" w:rsidRDefault="005E09BF">
      <w:pPr>
        <w:rPr>
          <w:color w:val="FF0000"/>
          <w:u w:val="single"/>
        </w:rPr>
      </w:pPr>
      <w:r w:rsidRPr="009D6B14">
        <w:rPr>
          <w:color w:val="FF0000"/>
          <w:u w:val="single"/>
        </w:rPr>
        <w:t xml:space="preserve">Die SP-Stunden am NGB </w:t>
      </w:r>
      <w:r w:rsidR="009D6B14" w:rsidRPr="009D6B14">
        <w:rPr>
          <w:color w:val="FF0000"/>
          <w:u w:val="single"/>
        </w:rPr>
        <w:t>waren</w:t>
      </w:r>
      <w:r w:rsidRPr="009D6B14">
        <w:rPr>
          <w:color w:val="FF0000"/>
          <w:u w:val="single"/>
        </w:rPr>
        <w:t xml:space="preserve"> folgendermaßen verteilt (gilt für alle drei Zweige):</w:t>
      </w:r>
    </w:p>
    <w:tbl>
      <w:tblPr>
        <w:tblW w:w="88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1018"/>
        <w:gridCol w:w="952"/>
        <w:gridCol w:w="1118"/>
        <w:gridCol w:w="782"/>
        <w:gridCol w:w="782"/>
        <w:gridCol w:w="1029"/>
      </w:tblGrid>
      <w:tr w:rsidR="005E09BF" w:rsidTr="005E09BF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Fach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5.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6.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7.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8.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9.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5E09BF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Summe</w:t>
            </w:r>
          </w:p>
        </w:tc>
      </w:tr>
      <w:tr w:rsidR="005E09BF" w:rsidTr="005E09BF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Sport (derzeit)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</w:pPr>
            <w:r w:rsidRPr="0087101A">
              <w:rPr>
                <w:rFonts w:ascii="Calibri" w:hAnsi="Calibri"/>
                <w:b/>
                <w:color w:val="FF0000"/>
                <w:szCs w:val="28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15</w:t>
            </w:r>
          </w:p>
        </w:tc>
      </w:tr>
      <w:tr w:rsidR="005E09BF" w:rsidTr="005E09BF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6A5780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 xml:space="preserve">Summe 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>alle Fächer -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Wochenstunden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 xml:space="preserve"> pro Klasse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Cs w:val="28"/>
              </w:rPr>
            </w:pPr>
            <w:r w:rsidRPr="0087101A">
              <w:rPr>
                <w:rFonts w:ascii="Calibri" w:hAnsi="Calibri"/>
                <w:b/>
                <w:color w:val="FF0000"/>
                <w:szCs w:val="28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163</w:t>
            </w:r>
          </w:p>
        </w:tc>
      </w:tr>
    </w:tbl>
    <w:p w:rsidR="005E09BF" w:rsidRDefault="005E09BF"/>
    <w:p w:rsidR="005E09BF" w:rsidRPr="005E09BF" w:rsidRDefault="005E09BF">
      <w:pPr>
        <w:rPr>
          <w:u w:val="single"/>
        </w:rPr>
      </w:pPr>
      <w:proofErr w:type="gramStart"/>
      <w:r w:rsidRPr="009D6B14">
        <w:rPr>
          <w:b/>
          <w:color w:val="00B050"/>
          <w:u w:val="single"/>
        </w:rPr>
        <w:t>neuer</w:t>
      </w:r>
      <w:proofErr w:type="gramEnd"/>
      <w:r w:rsidRPr="009D6B14">
        <w:rPr>
          <w:color w:val="00B050"/>
          <w:u w:val="single"/>
        </w:rPr>
        <w:t xml:space="preserve"> </w:t>
      </w:r>
      <w:r w:rsidR="009D6B14" w:rsidRPr="009D6B14">
        <w:rPr>
          <w:color w:val="00B050"/>
          <w:u w:val="single"/>
        </w:rPr>
        <w:t>Beschluss</w:t>
      </w:r>
      <w:r w:rsidRPr="009D6B14">
        <w:rPr>
          <w:color w:val="00B050"/>
          <w:u w:val="single"/>
        </w:rPr>
        <w:t xml:space="preserve"> </w:t>
      </w:r>
      <w:r>
        <w:rPr>
          <w:u w:val="single"/>
        </w:rPr>
        <w:t>(gilt für alle drei Zweige)</w:t>
      </w:r>
      <w:r w:rsidRPr="005E09BF">
        <w:rPr>
          <w:u w:val="single"/>
        </w:rPr>
        <w:t>:</w:t>
      </w:r>
    </w:p>
    <w:tbl>
      <w:tblPr>
        <w:tblW w:w="88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1018"/>
        <w:gridCol w:w="952"/>
        <w:gridCol w:w="1118"/>
        <w:gridCol w:w="782"/>
        <w:gridCol w:w="782"/>
        <w:gridCol w:w="1029"/>
      </w:tblGrid>
      <w:tr w:rsidR="005E09BF" w:rsidRPr="005E09BF" w:rsidTr="00E4682A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Fach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5.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6.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7.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8.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 xml:space="preserve">9. </w:t>
            </w:r>
            <w:proofErr w:type="spellStart"/>
            <w:r>
              <w:rPr>
                <w:rFonts w:ascii="Calibri" w:hAnsi="Calibri"/>
                <w:color w:val="000000"/>
                <w:szCs w:val="28"/>
              </w:rPr>
              <w:t>Jg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Summe</w:t>
            </w:r>
          </w:p>
        </w:tc>
      </w:tr>
      <w:tr w:rsidR="005E09BF" w:rsidTr="00E4682A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 w:rsidP="005E09BF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Sport (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  <w:highlight w:val="yellow"/>
              </w:rPr>
              <w:t>neu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 w:rsidP="00E4682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</w:pPr>
            <w:r w:rsidRPr="0087101A">
              <w:rPr>
                <w:rFonts w:ascii="Calibri" w:hAnsi="Calibri"/>
                <w:b/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 w:rsidP="00E4682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 w:rsidP="00E4682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 w:rsidP="00E4682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 w:rsidP="00E4682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</w:rPr>
            </w:pPr>
            <w:r w:rsidRPr="0087101A">
              <w:rPr>
                <w:rFonts w:ascii="Calibri" w:hAnsi="Calibri"/>
                <w:b/>
                <w:color w:val="000000"/>
                <w:szCs w:val="28"/>
                <w:highlight w:val="yellow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Default="005E09BF" w:rsidP="00E4682A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15</w:t>
            </w:r>
          </w:p>
        </w:tc>
      </w:tr>
      <w:tr w:rsidR="005E09BF" w:rsidRPr="005E09BF" w:rsidTr="00E4682A">
        <w:trPr>
          <w:trHeight w:val="37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6A5780" w:rsidP="006A5780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 xml:space="preserve">Summe 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>alle Fächer -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Wochenstunden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 xml:space="preserve"> pro Klasse</w:t>
            </w:r>
            <w:r w:rsidRPr="005E09BF">
              <w:rPr>
                <w:rFonts w:ascii="Calibri" w:hAnsi="Calibri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 w:rsidP="005E09B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Cs w:val="28"/>
              </w:rPr>
            </w:pPr>
            <w:r w:rsidRPr="0087101A">
              <w:rPr>
                <w:rFonts w:ascii="Calibri" w:hAnsi="Calibri"/>
                <w:b/>
                <w:color w:val="000000"/>
                <w:szCs w:val="28"/>
                <w:highlight w:val="yellow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5E09BF">
              <w:rPr>
                <w:rFonts w:ascii="Calibri" w:hAnsi="Calibri"/>
                <w:color w:val="000000"/>
                <w:szCs w:val="28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87101A" w:rsidRDefault="005E09BF" w:rsidP="00E4682A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Cs w:val="28"/>
              </w:rPr>
            </w:pPr>
            <w:r w:rsidRPr="0087101A">
              <w:rPr>
                <w:rFonts w:ascii="Calibri" w:hAnsi="Calibri"/>
                <w:b/>
                <w:color w:val="000000"/>
                <w:szCs w:val="28"/>
                <w:highlight w:val="yellow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9BF" w:rsidRPr="005E09BF" w:rsidRDefault="005E09BF" w:rsidP="00E4682A">
            <w:pPr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>163</w:t>
            </w:r>
          </w:p>
        </w:tc>
      </w:tr>
    </w:tbl>
    <w:p w:rsidR="006A5780" w:rsidRDefault="006A5780"/>
    <w:sectPr w:rsidR="006A5780" w:rsidSect="008710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F"/>
    <w:rsid w:val="000C2496"/>
    <w:rsid w:val="001332D3"/>
    <w:rsid w:val="002B6F94"/>
    <w:rsid w:val="00391B42"/>
    <w:rsid w:val="005040F1"/>
    <w:rsid w:val="005E09BF"/>
    <w:rsid w:val="006A5780"/>
    <w:rsid w:val="0087101A"/>
    <w:rsid w:val="009D6B14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B6A9-BEBB-4CB5-802E-C6F3C71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9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Bauer</dc:creator>
  <cp:lastModifiedBy>Oliver Bauer</cp:lastModifiedBy>
  <cp:revision>5</cp:revision>
  <dcterms:created xsi:type="dcterms:W3CDTF">2016-06-06T23:04:00Z</dcterms:created>
  <dcterms:modified xsi:type="dcterms:W3CDTF">2016-09-16T21:23:00Z</dcterms:modified>
</cp:coreProperties>
</file>